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FE20" w14:textId="77777777" w:rsidR="00A57DDD" w:rsidRPr="00AE65C6" w:rsidRDefault="00A57DDD" w:rsidP="00A57DDD">
      <w:pPr>
        <w:pStyle w:val="Header"/>
        <w:rPr>
          <w:rFonts w:ascii="Calibri" w:hAnsi="Calibri"/>
        </w:rPr>
      </w:pPr>
      <w:r w:rsidRPr="00AE65C6">
        <w:rPr>
          <w:rFonts w:ascii="Calibri" w:hAnsi="Calibri"/>
        </w:rPr>
        <w:t xml:space="preserve">The </w:t>
      </w:r>
      <w:r w:rsidR="00D647E4">
        <w:rPr>
          <w:rFonts w:ascii="Calibri" w:hAnsi="Calibri"/>
          <w:b/>
        </w:rPr>
        <w:t>TICKETS Fore CHARITY</w:t>
      </w:r>
      <w:r w:rsidRPr="00AE65C6">
        <w:rPr>
          <w:rFonts w:ascii="Calibri" w:hAnsi="Calibri"/>
          <w:b/>
        </w:rPr>
        <w:t>™</w:t>
      </w:r>
      <w:r w:rsidRPr="00AE65C6">
        <w:rPr>
          <w:rFonts w:ascii="Calibri" w:hAnsi="Calibri"/>
        </w:rPr>
        <w:t xml:space="preserve"> (TFC) program is designed to generate revenue for local</w:t>
      </w:r>
      <w:r w:rsidR="00AA2180">
        <w:rPr>
          <w:rFonts w:ascii="Calibri" w:hAnsi="Calibri"/>
        </w:rPr>
        <w:t xml:space="preserve"> charities where our PGA TOUR &amp; PGA TOUR Champions </w:t>
      </w:r>
      <w:r w:rsidRPr="00AE65C6">
        <w:rPr>
          <w:rFonts w:ascii="Calibri" w:hAnsi="Calibri"/>
        </w:rPr>
        <w:t>events are held.  There are no sign up fees and absolutely no cost or risk to your organization</w:t>
      </w:r>
      <w:r>
        <w:rPr>
          <w:rFonts w:ascii="Calibri" w:hAnsi="Calibri"/>
        </w:rPr>
        <w:t xml:space="preserve"> to participate</w:t>
      </w:r>
      <w:r w:rsidRPr="00AE65C6">
        <w:rPr>
          <w:rFonts w:ascii="Calibri" w:hAnsi="Calibri"/>
        </w:rPr>
        <w:t>. The Charles Schwab Cup Championship is providing non-profit organizations with the exciting opportunity to sell tournament tickets to benefit their</w:t>
      </w:r>
      <w:r>
        <w:rPr>
          <w:rFonts w:ascii="Calibri" w:hAnsi="Calibri"/>
        </w:rPr>
        <w:t xml:space="preserve"> individual organization.  </w:t>
      </w:r>
      <w:r w:rsidRPr="00B70955">
        <w:rPr>
          <w:rFonts w:ascii="Calibri" w:hAnsi="Calibri"/>
        </w:rPr>
        <w:t>One hundred percent</w:t>
      </w:r>
      <w:r w:rsidRPr="00AE65C6">
        <w:rPr>
          <w:rFonts w:ascii="Calibri" w:hAnsi="Calibri"/>
        </w:rPr>
        <w:t xml:space="preserve"> of the net proceeds from each ticket will benefit the selling organization!  </w:t>
      </w:r>
    </w:p>
    <w:p w14:paraId="3128F907" w14:textId="77777777" w:rsidR="00A57DDD" w:rsidRPr="00AE65C6" w:rsidRDefault="00A57DDD" w:rsidP="00A57DDD">
      <w:pPr>
        <w:rPr>
          <w:rFonts w:ascii="Calibri" w:hAnsi="Calibri"/>
        </w:rPr>
      </w:pPr>
    </w:p>
    <w:tbl>
      <w:tblPr>
        <w:tblStyle w:val="TableGrid"/>
        <w:tblW w:w="0" w:type="auto"/>
        <w:tblLook w:val="04A0" w:firstRow="1" w:lastRow="0" w:firstColumn="1" w:lastColumn="0" w:noHBand="0" w:noVBand="1"/>
      </w:tblPr>
      <w:tblGrid>
        <w:gridCol w:w="8909"/>
        <w:gridCol w:w="1881"/>
      </w:tblGrid>
      <w:tr w:rsidR="00A57DDD" w:rsidRPr="00AE65C6" w14:paraId="3FF881A0" w14:textId="77777777" w:rsidTr="00177ADD">
        <w:tc>
          <w:tcPr>
            <w:tcW w:w="9108" w:type="dxa"/>
            <w:shd w:val="pct10" w:color="auto" w:fill="auto"/>
          </w:tcPr>
          <w:p w14:paraId="0BE64E7F" w14:textId="2D132CDA" w:rsidR="00A57DDD" w:rsidRPr="00B16956" w:rsidRDefault="00AA2180" w:rsidP="00177ADD">
            <w:pPr>
              <w:jc w:val="center"/>
              <w:rPr>
                <w:rFonts w:ascii="Calibri" w:hAnsi="Calibri"/>
                <w:b/>
                <w:sz w:val="28"/>
                <w:szCs w:val="28"/>
              </w:rPr>
            </w:pPr>
            <w:r>
              <w:rPr>
                <w:rFonts w:ascii="Calibri" w:hAnsi="Calibri"/>
                <w:b/>
                <w:sz w:val="28"/>
                <w:szCs w:val="28"/>
              </w:rPr>
              <w:t>201</w:t>
            </w:r>
            <w:r w:rsidR="003756CF">
              <w:rPr>
                <w:rFonts w:ascii="Calibri" w:hAnsi="Calibri"/>
                <w:b/>
                <w:sz w:val="28"/>
                <w:szCs w:val="28"/>
              </w:rPr>
              <w:t>8</w:t>
            </w:r>
            <w:r w:rsidR="00A57DDD" w:rsidRPr="00B16956">
              <w:rPr>
                <w:rFonts w:ascii="Calibri" w:hAnsi="Calibri"/>
                <w:b/>
                <w:sz w:val="28"/>
                <w:szCs w:val="28"/>
              </w:rPr>
              <w:t xml:space="preserve"> </w:t>
            </w:r>
            <w:r w:rsidR="00D647E4">
              <w:rPr>
                <w:rFonts w:ascii="Calibri" w:hAnsi="Calibri"/>
                <w:b/>
                <w:sz w:val="28"/>
                <w:szCs w:val="28"/>
              </w:rPr>
              <w:t xml:space="preserve">TICKETS </w:t>
            </w:r>
            <w:proofErr w:type="spellStart"/>
            <w:r w:rsidR="00D647E4">
              <w:rPr>
                <w:rFonts w:ascii="Calibri" w:hAnsi="Calibri"/>
                <w:b/>
                <w:sz w:val="28"/>
                <w:szCs w:val="28"/>
              </w:rPr>
              <w:t>Fore</w:t>
            </w:r>
            <w:proofErr w:type="spellEnd"/>
            <w:r w:rsidR="00D647E4">
              <w:rPr>
                <w:rFonts w:ascii="Calibri" w:hAnsi="Calibri"/>
                <w:b/>
                <w:sz w:val="28"/>
                <w:szCs w:val="28"/>
              </w:rPr>
              <w:t xml:space="preserve"> CHARITY™</w:t>
            </w:r>
            <w:r w:rsidR="00A57DDD" w:rsidRPr="00B16956">
              <w:rPr>
                <w:rFonts w:ascii="Calibri" w:hAnsi="Calibri"/>
                <w:b/>
                <w:sz w:val="28"/>
                <w:szCs w:val="28"/>
              </w:rPr>
              <w:t xml:space="preserve"> Ticket Option</w:t>
            </w:r>
          </w:p>
        </w:tc>
        <w:tc>
          <w:tcPr>
            <w:tcW w:w="1908" w:type="dxa"/>
            <w:shd w:val="pct10" w:color="auto" w:fill="auto"/>
          </w:tcPr>
          <w:p w14:paraId="1D5E2685" w14:textId="77777777" w:rsidR="00A57DDD" w:rsidRPr="00B16956" w:rsidRDefault="00A57DDD" w:rsidP="00177ADD">
            <w:pPr>
              <w:jc w:val="center"/>
              <w:rPr>
                <w:rFonts w:ascii="Calibri" w:hAnsi="Calibri"/>
                <w:b/>
                <w:sz w:val="28"/>
                <w:szCs w:val="28"/>
              </w:rPr>
            </w:pPr>
            <w:r w:rsidRPr="00B16956">
              <w:rPr>
                <w:rFonts w:ascii="Calibri" w:hAnsi="Calibri"/>
                <w:b/>
                <w:sz w:val="28"/>
                <w:szCs w:val="28"/>
              </w:rPr>
              <w:t>COST</w:t>
            </w:r>
          </w:p>
        </w:tc>
      </w:tr>
      <w:tr w:rsidR="00A57DDD" w:rsidRPr="00AE65C6" w14:paraId="5F8A7A3F" w14:textId="77777777" w:rsidTr="00177ADD">
        <w:tc>
          <w:tcPr>
            <w:tcW w:w="9108" w:type="dxa"/>
          </w:tcPr>
          <w:p w14:paraId="3B91B1A4" w14:textId="77777777" w:rsidR="00A57DDD" w:rsidRPr="00AE65C6" w:rsidRDefault="00A57DDD" w:rsidP="00177ADD">
            <w:pPr>
              <w:rPr>
                <w:rFonts w:ascii="Calibri" w:hAnsi="Calibri"/>
              </w:rPr>
            </w:pPr>
            <w:r w:rsidRPr="00AE65C6">
              <w:rPr>
                <w:rFonts w:ascii="Calibri" w:hAnsi="Calibri"/>
              </w:rPr>
              <w:t xml:space="preserve">Good Any </w:t>
            </w:r>
            <w:r>
              <w:rPr>
                <w:rFonts w:ascii="Calibri" w:hAnsi="Calibri"/>
              </w:rPr>
              <w:t xml:space="preserve">One </w:t>
            </w:r>
            <w:r w:rsidRPr="00AE65C6">
              <w:rPr>
                <w:rFonts w:ascii="Calibri" w:hAnsi="Calibri"/>
              </w:rPr>
              <w:t xml:space="preserve">Day Grounds Ticket </w:t>
            </w:r>
          </w:p>
          <w:p w14:paraId="5F58A43D" w14:textId="3B31D05F" w:rsidR="00A57DDD" w:rsidRPr="00AE65C6" w:rsidRDefault="00A57DDD" w:rsidP="00177ADD">
            <w:pPr>
              <w:rPr>
                <w:rFonts w:ascii="Calibri" w:hAnsi="Calibri"/>
              </w:rPr>
            </w:pPr>
            <w:r w:rsidRPr="00AE65C6">
              <w:rPr>
                <w:rFonts w:ascii="Calibri" w:hAnsi="Calibri"/>
              </w:rPr>
              <w:t>(</w:t>
            </w:r>
            <w:r>
              <w:rPr>
                <w:rFonts w:ascii="Calibri" w:hAnsi="Calibri"/>
              </w:rPr>
              <w:t>Valid</w:t>
            </w:r>
            <w:r w:rsidRPr="00AE65C6">
              <w:rPr>
                <w:rFonts w:ascii="Calibri" w:hAnsi="Calibri"/>
              </w:rPr>
              <w:t xml:space="preserve"> Thursday, Friday, Saturday or Sunday of tournament week)</w:t>
            </w:r>
          </w:p>
        </w:tc>
        <w:tc>
          <w:tcPr>
            <w:tcW w:w="1908" w:type="dxa"/>
          </w:tcPr>
          <w:p w14:paraId="66A192D2" w14:textId="77777777" w:rsidR="00A57DDD" w:rsidRPr="00AE65C6" w:rsidRDefault="006039EF" w:rsidP="00177ADD">
            <w:pPr>
              <w:spacing w:line="360" w:lineRule="auto"/>
              <w:jc w:val="center"/>
              <w:rPr>
                <w:rFonts w:ascii="Calibri" w:hAnsi="Calibri"/>
              </w:rPr>
            </w:pPr>
            <w:r>
              <w:rPr>
                <w:rFonts w:ascii="Calibri" w:hAnsi="Calibri"/>
              </w:rPr>
              <w:t>$30</w:t>
            </w:r>
            <w:r w:rsidR="00A57DDD" w:rsidRPr="00AE65C6">
              <w:rPr>
                <w:rFonts w:ascii="Calibri" w:hAnsi="Calibri"/>
              </w:rPr>
              <w:t>.00</w:t>
            </w:r>
          </w:p>
        </w:tc>
      </w:tr>
    </w:tbl>
    <w:p w14:paraId="5E80BBAB" w14:textId="77777777" w:rsidR="00A57DDD" w:rsidRPr="00AE65C6" w:rsidRDefault="00A57DDD" w:rsidP="00A57DDD">
      <w:pPr>
        <w:rPr>
          <w:rFonts w:ascii="Calibri" w:hAnsi="Calibri"/>
        </w:rPr>
      </w:pPr>
      <w:r w:rsidRPr="00AE65C6">
        <w:rPr>
          <w:rFonts w:ascii="Calibri" w:hAnsi="Calibri"/>
        </w:rPr>
        <w:t xml:space="preserve">*Allows grounds access to the tournament. </w:t>
      </w:r>
    </w:p>
    <w:p w14:paraId="0BAC87D6" w14:textId="77777777" w:rsidR="00A57DDD" w:rsidRPr="00AE65C6" w:rsidRDefault="00A57DDD" w:rsidP="00A57DDD">
      <w:pPr>
        <w:rPr>
          <w:rFonts w:ascii="Calibri" w:hAnsi="Calibri"/>
        </w:rPr>
      </w:pPr>
    </w:p>
    <w:p w14:paraId="74E3C1C1" w14:textId="77777777" w:rsidR="00A57DDD" w:rsidRPr="00B70955" w:rsidRDefault="00A57DDD" w:rsidP="00A57DDD">
      <w:pPr>
        <w:rPr>
          <w:rFonts w:ascii="Calibri" w:hAnsi="Calibri"/>
          <w:b/>
        </w:rPr>
      </w:pPr>
      <w:r w:rsidRPr="00B70955">
        <w:rPr>
          <w:rFonts w:ascii="Calibri" w:hAnsi="Calibri"/>
          <w:b/>
        </w:rPr>
        <w:t xml:space="preserve">100% of the net proceeds go directly back to the selling organization! </w:t>
      </w:r>
    </w:p>
    <w:p w14:paraId="608CFEF9" w14:textId="77777777" w:rsidR="00A57DDD" w:rsidRPr="00AE65C6" w:rsidRDefault="00A57DDD" w:rsidP="00A57DDD">
      <w:pPr>
        <w:rPr>
          <w:rFonts w:ascii="Calibri" w:hAnsi="Calibri"/>
        </w:rPr>
      </w:pPr>
    </w:p>
    <w:p w14:paraId="1C1E8C06" w14:textId="77777777" w:rsidR="00A57DDD" w:rsidRPr="00AE65C6" w:rsidRDefault="00A57DDD" w:rsidP="00A57DDD">
      <w:pPr>
        <w:rPr>
          <w:rFonts w:ascii="Calibri" w:hAnsi="Calibri"/>
          <w:i/>
        </w:rPr>
      </w:pPr>
      <w:r w:rsidRPr="00AE65C6">
        <w:rPr>
          <w:rFonts w:ascii="Calibri" w:hAnsi="Calibri"/>
          <w:i/>
        </w:rPr>
        <w:t xml:space="preserve">Charles Schwab Cup Championship </w:t>
      </w:r>
      <w:r w:rsidR="00D647E4">
        <w:rPr>
          <w:rFonts w:ascii="Calibri" w:hAnsi="Calibri"/>
          <w:i/>
        </w:rPr>
        <w:t>TICKETS Fore CHARITY™</w:t>
      </w:r>
      <w:r w:rsidRPr="00AE65C6">
        <w:rPr>
          <w:rFonts w:ascii="Calibri" w:hAnsi="Calibri"/>
          <w:i/>
        </w:rPr>
        <w:t xml:space="preserve"> past overall sales results….</w:t>
      </w:r>
    </w:p>
    <w:p w14:paraId="1F1461B7" w14:textId="2904A549" w:rsidR="00E77329" w:rsidRPr="00E77329" w:rsidRDefault="00A57DDD" w:rsidP="00A57DDD">
      <w:pPr>
        <w:rPr>
          <w:rFonts w:ascii="Calibri" w:hAnsi="Calibri"/>
        </w:rPr>
      </w:pPr>
      <w:r w:rsidRPr="00AE65C6">
        <w:rPr>
          <w:rFonts w:ascii="Calibri" w:hAnsi="Calibri"/>
          <w:i/>
        </w:rPr>
        <w:tab/>
      </w:r>
      <w:r w:rsidRPr="00AE65C6">
        <w:rPr>
          <w:rFonts w:ascii="Calibri" w:hAnsi="Calibri"/>
          <w:i/>
        </w:rPr>
        <w:tab/>
      </w:r>
      <w:r w:rsidR="00E77329">
        <w:rPr>
          <w:rFonts w:ascii="Calibri" w:hAnsi="Calibri"/>
        </w:rPr>
        <w:t>2010 CSCC TFC Total: $50,000</w:t>
      </w:r>
      <w:r w:rsidR="00E77329">
        <w:rPr>
          <w:rFonts w:ascii="Calibri" w:hAnsi="Calibri"/>
        </w:rPr>
        <w:tab/>
      </w:r>
      <w:r w:rsidR="00E77329">
        <w:rPr>
          <w:rFonts w:ascii="Calibri" w:hAnsi="Calibri"/>
        </w:rPr>
        <w:tab/>
      </w:r>
      <w:r w:rsidR="00E77329">
        <w:rPr>
          <w:rFonts w:ascii="Calibri" w:hAnsi="Calibri"/>
        </w:rPr>
        <w:t>2014 CSCC TFC Total: $138,480</w:t>
      </w:r>
    </w:p>
    <w:p w14:paraId="5AEE756E" w14:textId="33B2C1F1" w:rsidR="00A57DDD" w:rsidRPr="00AE65C6" w:rsidRDefault="00E77329" w:rsidP="00E77329">
      <w:pPr>
        <w:ind w:left="720" w:firstLine="720"/>
        <w:rPr>
          <w:rFonts w:ascii="Calibri" w:hAnsi="Calibri"/>
        </w:rPr>
      </w:pPr>
      <w:r>
        <w:rPr>
          <w:rFonts w:ascii="Calibri" w:hAnsi="Calibri"/>
        </w:rPr>
        <w:t>2011 CSCC TFC Total: $5</w:t>
      </w:r>
      <w:r>
        <w:rPr>
          <w:rFonts w:ascii="Calibri" w:hAnsi="Calibri"/>
        </w:rPr>
        <w:t>6</w:t>
      </w:r>
      <w:r>
        <w:rPr>
          <w:rFonts w:ascii="Calibri" w:hAnsi="Calibri"/>
        </w:rPr>
        <w:t>,</w:t>
      </w:r>
      <w:r>
        <w:rPr>
          <w:rFonts w:ascii="Calibri" w:hAnsi="Calibri"/>
        </w:rPr>
        <w:t>9</w:t>
      </w:r>
      <w:r>
        <w:rPr>
          <w:rFonts w:ascii="Calibri" w:hAnsi="Calibri"/>
        </w:rPr>
        <w:t>00</w:t>
      </w:r>
      <w:r w:rsidR="00301F95">
        <w:rPr>
          <w:rFonts w:ascii="Calibri" w:hAnsi="Calibri"/>
        </w:rPr>
        <w:tab/>
      </w:r>
      <w:r w:rsidR="00301F95">
        <w:rPr>
          <w:rFonts w:ascii="Calibri" w:hAnsi="Calibri"/>
        </w:rPr>
        <w:tab/>
        <w:t>2015 CSCC TFC Total: $144,</w:t>
      </w:r>
      <w:r>
        <w:rPr>
          <w:rFonts w:ascii="Calibri" w:hAnsi="Calibri"/>
        </w:rPr>
        <w:t>38</w:t>
      </w:r>
      <w:r w:rsidR="00301F95">
        <w:rPr>
          <w:rFonts w:ascii="Calibri" w:hAnsi="Calibri"/>
        </w:rPr>
        <w:t>7</w:t>
      </w:r>
    </w:p>
    <w:p w14:paraId="2E7C33AA" w14:textId="6E1BD8F6" w:rsidR="00301F95" w:rsidRDefault="00A57DDD" w:rsidP="00301F95">
      <w:pPr>
        <w:rPr>
          <w:rFonts w:ascii="Calibri" w:hAnsi="Calibri"/>
        </w:rPr>
      </w:pPr>
      <w:r>
        <w:rPr>
          <w:rFonts w:ascii="Calibri" w:hAnsi="Calibri"/>
        </w:rPr>
        <w:tab/>
      </w:r>
      <w:r>
        <w:rPr>
          <w:rFonts w:ascii="Calibri" w:hAnsi="Calibri"/>
        </w:rPr>
        <w:tab/>
      </w:r>
      <w:r w:rsidR="00E77329">
        <w:rPr>
          <w:rFonts w:ascii="Calibri" w:hAnsi="Calibri"/>
        </w:rPr>
        <w:t>2012 CSCC TFC Total: $166,940</w:t>
      </w:r>
      <w:r w:rsidR="00CB214E">
        <w:rPr>
          <w:rFonts w:ascii="Calibri" w:hAnsi="Calibri"/>
        </w:rPr>
        <w:tab/>
      </w:r>
      <w:r w:rsidR="00CB214E">
        <w:rPr>
          <w:rFonts w:ascii="Calibri" w:hAnsi="Calibri"/>
        </w:rPr>
        <w:tab/>
      </w:r>
      <w:r w:rsidR="00301F95">
        <w:rPr>
          <w:rFonts w:ascii="Calibri" w:hAnsi="Calibri"/>
        </w:rPr>
        <w:t>2016 CSCC TFC Total: $146,330</w:t>
      </w:r>
      <w:r w:rsidR="00301F95">
        <w:rPr>
          <w:rFonts w:ascii="Calibri" w:hAnsi="Calibri"/>
        </w:rPr>
        <w:tab/>
      </w:r>
      <w:r w:rsidR="00301F95">
        <w:rPr>
          <w:rFonts w:ascii="Calibri" w:hAnsi="Calibri"/>
        </w:rPr>
        <w:tab/>
      </w:r>
    </w:p>
    <w:p w14:paraId="5178092A" w14:textId="3BBA05BD" w:rsidR="004E79E0" w:rsidRDefault="00E77329" w:rsidP="00301F95">
      <w:pPr>
        <w:ind w:left="720" w:firstLine="720"/>
        <w:rPr>
          <w:rFonts w:ascii="Calibri" w:hAnsi="Calibri"/>
        </w:rPr>
      </w:pPr>
      <w:r>
        <w:rPr>
          <w:rFonts w:ascii="Calibri" w:hAnsi="Calibri"/>
        </w:rPr>
        <w:t>2013 CSCC TFC Total: $60,430</w:t>
      </w:r>
      <w:r>
        <w:rPr>
          <w:rFonts w:ascii="Calibri" w:hAnsi="Calibri"/>
        </w:rPr>
        <w:tab/>
      </w:r>
      <w:r>
        <w:rPr>
          <w:rFonts w:ascii="Calibri" w:hAnsi="Calibri"/>
        </w:rPr>
        <w:tab/>
      </w:r>
      <w:r w:rsidR="00301F95">
        <w:rPr>
          <w:rFonts w:ascii="Calibri" w:hAnsi="Calibri"/>
        </w:rPr>
        <w:t>2017 CSCC TFC Total: $305,630</w:t>
      </w:r>
    </w:p>
    <w:p w14:paraId="0D70B81D" w14:textId="57951A40" w:rsidR="00AA2180" w:rsidRPr="00AE65C6" w:rsidRDefault="00AA2180" w:rsidP="004E79E0">
      <w:pPr>
        <w:ind w:left="720" w:firstLine="720"/>
        <w:rPr>
          <w:rFonts w:ascii="Calibri" w:hAnsi="Calibri"/>
        </w:rPr>
      </w:pPr>
      <w:r w:rsidRPr="00AA2180">
        <w:rPr>
          <w:rFonts w:ascii="Calibri" w:hAnsi="Calibri"/>
          <w:b/>
        </w:rPr>
        <w:t>Grand Total</w:t>
      </w:r>
      <w:r w:rsidR="00E77329">
        <w:rPr>
          <w:rFonts w:ascii="Calibri" w:hAnsi="Calibri"/>
          <w:b/>
        </w:rPr>
        <w:t xml:space="preserve"> – Charles Schwab Cup Championship</w:t>
      </w:r>
      <w:r w:rsidRPr="00AA2180">
        <w:rPr>
          <w:rFonts w:ascii="Calibri" w:hAnsi="Calibri"/>
          <w:b/>
        </w:rPr>
        <w:t xml:space="preserve"> (2010 – 201</w:t>
      </w:r>
      <w:r w:rsidR="004E79E0">
        <w:rPr>
          <w:rFonts w:ascii="Calibri" w:hAnsi="Calibri"/>
          <w:b/>
        </w:rPr>
        <w:t>7</w:t>
      </w:r>
      <w:r w:rsidRPr="00AA2180">
        <w:rPr>
          <w:rFonts w:ascii="Calibri" w:hAnsi="Calibri"/>
          <w:b/>
        </w:rPr>
        <w:t>): $</w:t>
      </w:r>
      <w:r w:rsidR="00E77329">
        <w:rPr>
          <w:rFonts w:ascii="Calibri" w:hAnsi="Calibri"/>
          <w:b/>
        </w:rPr>
        <w:t>1,069,099.00</w:t>
      </w:r>
    </w:p>
    <w:p w14:paraId="3853D746" w14:textId="77777777" w:rsidR="00A57DDD" w:rsidRPr="005E4191" w:rsidRDefault="00A57DDD" w:rsidP="00A57DDD">
      <w:pPr>
        <w:rPr>
          <w:rFonts w:ascii="Calibri" w:hAnsi="Calibri"/>
          <w:b/>
          <w:i/>
          <w:u w:val="single"/>
        </w:rPr>
      </w:pPr>
    </w:p>
    <w:p w14:paraId="03766EC0" w14:textId="77777777" w:rsidR="00A57DDD" w:rsidRPr="00AE65C6" w:rsidRDefault="005E4191" w:rsidP="00A57DDD">
      <w:pPr>
        <w:rPr>
          <w:rFonts w:ascii="Calibri" w:hAnsi="Calibri"/>
          <w:b/>
          <w:i/>
          <w:u w:val="single"/>
        </w:rPr>
      </w:pPr>
      <w:r>
        <w:rPr>
          <w:rFonts w:ascii="Calibri" w:hAnsi="Calibri"/>
          <w:b/>
          <w:i/>
          <w:u w:val="single"/>
        </w:rPr>
        <w:t xml:space="preserve">Marketing &amp; </w:t>
      </w:r>
      <w:r w:rsidR="00A57DDD" w:rsidRPr="00AE65C6">
        <w:rPr>
          <w:rFonts w:ascii="Calibri" w:hAnsi="Calibri"/>
          <w:b/>
          <w:i/>
          <w:u w:val="single"/>
        </w:rPr>
        <w:t>Promotion:</w:t>
      </w:r>
      <w:bookmarkStart w:id="0" w:name="_GoBack"/>
      <w:bookmarkEnd w:id="0"/>
    </w:p>
    <w:p w14:paraId="718378D0" w14:textId="3859DF34" w:rsidR="00A57DDD" w:rsidRPr="00AE65C6" w:rsidRDefault="006039EF" w:rsidP="00CD387F">
      <w:pPr>
        <w:spacing w:after="240"/>
        <w:rPr>
          <w:rFonts w:ascii="Calibri" w:hAnsi="Calibri"/>
        </w:rPr>
      </w:pPr>
      <w:r>
        <w:rPr>
          <w:rFonts w:ascii="Calibri" w:hAnsi="Calibri"/>
        </w:rPr>
        <w:t xml:space="preserve">Starting in </w:t>
      </w:r>
      <w:r w:rsidR="00301F95">
        <w:rPr>
          <w:rFonts w:ascii="Calibri" w:hAnsi="Calibri"/>
        </w:rPr>
        <w:t>June</w:t>
      </w:r>
      <w:r w:rsidR="00CD387F">
        <w:rPr>
          <w:rFonts w:ascii="Calibri" w:hAnsi="Calibri"/>
        </w:rPr>
        <w:t>, each organization will have</w:t>
      </w:r>
      <w:r w:rsidR="00A57DDD" w:rsidRPr="00AE65C6">
        <w:rPr>
          <w:rFonts w:ascii="Calibri" w:hAnsi="Calibri"/>
        </w:rPr>
        <w:t xml:space="preserve"> the opportunity to advertise and promote the </w:t>
      </w:r>
      <w:r w:rsidR="00D647E4">
        <w:rPr>
          <w:rFonts w:ascii="Calibri" w:hAnsi="Calibri"/>
        </w:rPr>
        <w:t>TICKETS Fore CHARITY™</w:t>
      </w:r>
      <w:r w:rsidR="00A57DDD">
        <w:rPr>
          <w:rFonts w:ascii="Calibri" w:hAnsi="Calibri"/>
        </w:rPr>
        <w:t xml:space="preserve"> (TFC)</w:t>
      </w:r>
      <w:r w:rsidR="00A57DDD" w:rsidRPr="00AE65C6">
        <w:rPr>
          <w:rFonts w:ascii="Calibri" w:hAnsi="Calibri"/>
        </w:rPr>
        <w:t xml:space="preserve"> program.  As a registered organization</w:t>
      </w:r>
      <w:r w:rsidR="00A57DDD">
        <w:rPr>
          <w:rFonts w:ascii="Calibri" w:hAnsi="Calibri"/>
        </w:rPr>
        <w:t>,</w:t>
      </w:r>
      <w:r w:rsidR="00A57DDD" w:rsidRPr="00AE65C6">
        <w:rPr>
          <w:rFonts w:ascii="Calibri" w:hAnsi="Calibri"/>
        </w:rPr>
        <w:t xml:space="preserve"> your team will receive</w:t>
      </w:r>
      <w:r w:rsidR="005E4191">
        <w:rPr>
          <w:rFonts w:ascii="Calibri" w:hAnsi="Calibri"/>
        </w:rPr>
        <w:t xml:space="preserve"> a</w:t>
      </w:r>
      <w:r w:rsidR="00A57DDD">
        <w:rPr>
          <w:rFonts w:ascii="Calibri" w:hAnsi="Calibri"/>
        </w:rPr>
        <w:t xml:space="preserve"> complementary</w:t>
      </w:r>
      <w:r w:rsidR="005E4191">
        <w:rPr>
          <w:rFonts w:ascii="Calibri" w:hAnsi="Calibri"/>
        </w:rPr>
        <w:t xml:space="preserve"> flyer, poster, and postcard</w:t>
      </w:r>
      <w:r w:rsidR="00A57DDD">
        <w:rPr>
          <w:rFonts w:ascii="Calibri" w:hAnsi="Calibri"/>
        </w:rPr>
        <w:t xml:space="preserve"> to use for the ticket promotion</w:t>
      </w:r>
      <w:r w:rsidR="00A57DDD" w:rsidRPr="00AE65C6">
        <w:rPr>
          <w:rFonts w:ascii="Calibri" w:hAnsi="Calibri"/>
        </w:rPr>
        <w:t xml:space="preserve">.  </w:t>
      </w:r>
      <w:r w:rsidR="005E4191">
        <w:rPr>
          <w:rFonts w:ascii="Calibri" w:hAnsi="Calibri"/>
        </w:rPr>
        <w:t>These materials will be customized to disp</w:t>
      </w:r>
      <w:r w:rsidR="00AA2180">
        <w:rPr>
          <w:rFonts w:ascii="Calibri" w:hAnsi="Calibri"/>
        </w:rPr>
        <w:t>lay your organization</w:t>
      </w:r>
      <w:r w:rsidR="00CD387F">
        <w:rPr>
          <w:rFonts w:ascii="Calibri" w:hAnsi="Calibri"/>
        </w:rPr>
        <w:t xml:space="preserve"> name,</w:t>
      </w:r>
      <w:r w:rsidR="005E4191">
        <w:rPr>
          <w:rFonts w:ascii="Calibri" w:hAnsi="Calibri"/>
        </w:rPr>
        <w:t xml:space="preserve"> phone number</w:t>
      </w:r>
      <w:r w:rsidR="00CD387F">
        <w:rPr>
          <w:rFonts w:ascii="Calibri" w:hAnsi="Calibri"/>
        </w:rPr>
        <w:t>, and custom web link to your ticket sales site</w:t>
      </w:r>
      <w:r w:rsidR="005E4191">
        <w:rPr>
          <w:rFonts w:ascii="Calibri" w:hAnsi="Calibri"/>
        </w:rPr>
        <w:t xml:space="preserve">. This will allow you to specifically promote ticket sales for your organization’s involvement in the </w:t>
      </w:r>
      <w:r w:rsidR="00D647E4">
        <w:rPr>
          <w:rFonts w:ascii="Calibri" w:hAnsi="Calibri"/>
        </w:rPr>
        <w:t>TICKETS Fore CHARITY™</w:t>
      </w:r>
      <w:r w:rsidR="005E4191">
        <w:rPr>
          <w:rFonts w:ascii="Calibri" w:hAnsi="Calibri"/>
        </w:rPr>
        <w:t xml:space="preserve"> program.</w:t>
      </w:r>
    </w:p>
    <w:p w14:paraId="5BBEC530" w14:textId="77777777" w:rsidR="00A57DDD" w:rsidRPr="00AE65C6" w:rsidRDefault="00A57DDD" w:rsidP="00A57DDD">
      <w:pPr>
        <w:rPr>
          <w:rFonts w:ascii="Calibri" w:hAnsi="Calibri"/>
        </w:rPr>
      </w:pPr>
      <w:r w:rsidRPr="00AE65C6">
        <w:rPr>
          <w:rFonts w:ascii="Calibri" w:hAnsi="Calibri"/>
        </w:rPr>
        <w:t xml:space="preserve">TFC is a great way to create a sense of value for your constituents and donors by providing them with a </w:t>
      </w:r>
      <w:r>
        <w:rPr>
          <w:rFonts w:ascii="Calibri" w:hAnsi="Calibri"/>
        </w:rPr>
        <w:t>unique</w:t>
      </w:r>
      <w:r w:rsidRPr="00AE65C6">
        <w:rPr>
          <w:rFonts w:ascii="Calibri" w:hAnsi="Calibri"/>
        </w:rPr>
        <w:t xml:space="preserve"> golf tournament experience.  Additionally, by offering the Good Any</w:t>
      </w:r>
      <w:r>
        <w:rPr>
          <w:rFonts w:ascii="Calibri" w:hAnsi="Calibri"/>
        </w:rPr>
        <w:t xml:space="preserve"> One</w:t>
      </w:r>
      <w:r w:rsidRPr="00AE65C6">
        <w:rPr>
          <w:rFonts w:ascii="Calibri" w:hAnsi="Calibri"/>
        </w:rPr>
        <w:t xml:space="preserve"> Day Grounds Ticket, it gives the purchaser much more flexibility as they do not have to choose a specific day to attend the event in advance.</w:t>
      </w:r>
    </w:p>
    <w:p w14:paraId="409FA591" w14:textId="77777777" w:rsidR="00A57DDD" w:rsidRPr="00AE65C6" w:rsidRDefault="00A57DDD" w:rsidP="00A57DDD">
      <w:pPr>
        <w:rPr>
          <w:rFonts w:ascii="Calibri" w:hAnsi="Calibri"/>
        </w:rPr>
      </w:pPr>
    </w:p>
    <w:p w14:paraId="479F916E" w14:textId="77777777" w:rsidR="00A57DDD" w:rsidRPr="00AE65C6" w:rsidRDefault="00A57DDD" w:rsidP="00A57DDD">
      <w:pPr>
        <w:rPr>
          <w:rFonts w:ascii="Calibri" w:hAnsi="Calibri"/>
          <w:b/>
          <w:i/>
          <w:u w:val="single"/>
        </w:rPr>
      </w:pPr>
      <w:r w:rsidRPr="00AE65C6">
        <w:rPr>
          <w:rFonts w:ascii="Calibri" w:hAnsi="Calibri"/>
          <w:b/>
          <w:i/>
          <w:u w:val="single"/>
        </w:rPr>
        <w:t xml:space="preserve">Register for </w:t>
      </w:r>
      <w:r w:rsidR="00D647E4">
        <w:rPr>
          <w:rFonts w:ascii="Calibri" w:hAnsi="Calibri"/>
          <w:b/>
          <w:i/>
          <w:u w:val="single"/>
        </w:rPr>
        <w:t>TICKETS Fore CHARITY™</w:t>
      </w:r>
      <w:r w:rsidRPr="00AE65C6">
        <w:rPr>
          <w:rFonts w:ascii="Calibri" w:hAnsi="Calibri"/>
          <w:b/>
          <w:i/>
          <w:u w:val="single"/>
        </w:rPr>
        <w:t xml:space="preserve">: </w:t>
      </w:r>
    </w:p>
    <w:p w14:paraId="4F9AF610" w14:textId="2D958C62" w:rsidR="00A57DDD" w:rsidRPr="00CD387F" w:rsidRDefault="00A57DDD" w:rsidP="00A57DDD">
      <w:pPr>
        <w:rPr>
          <w:rFonts w:ascii="Calibri" w:hAnsi="Calibri"/>
        </w:rPr>
      </w:pPr>
      <w:r w:rsidRPr="00AE65C6">
        <w:rPr>
          <w:rFonts w:ascii="Calibri" w:hAnsi="Calibri"/>
        </w:rPr>
        <w:t xml:space="preserve">To register for the </w:t>
      </w:r>
      <w:r w:rsidR="00AA2180">
        <w:rPr>
          <w:rFonts w:ascii="Calibri" w:hAnsi="Calibri"/>
        </w:rPr>
        <w:t>201</w:t>
      </w:r>
      <w:r w:rsidR="003756CF">
        <w:rPr>
          <w:rFonts w:ascii="Calibri" w:hAnsi="Calibri"/>
        </w:rPr>
        <w:t>8</w:t>
      </w:r>
      <w:r w:rsidRPr="00AE65C6">
        <w:rPr>
          <w:rFonts w:ascii="Calibri" w:hAnsi="Calibri"/>
        </w:rPr>
        <w:t xml:space="preserve"> Charles Schwab Cup Championship </w:t>
      </w:r>
      <w:r w:rsidR="00D647E4">
        <w:rPr>
          <w:rFonts w:ascii="Calibri" w:hAnsi="Calibri"/>
        </w:rPr>
        <w:t>TICKETS Fore CHARITY™</w:t>
      </w:r>
      <w:r>
        <w:rPr>
          <w:rFonts w:ascii="Calibri" w:hAnsi="Calibri"/>
        </w:rPr>
        <w:t xml:space="preserve"> program</w:t>
      </w:r>
      <w:r w:rsidRPr="00AE65C6">
        <w:rPr>
          <w:rFonts w:ascii="Calibri" w:hAnsi="Calibri"/>
        </w:rPr>
        <w:t xml:space="preserve">, sign up online at: </w:t>
      </w:r>
      <w:r w:rsidR="00CB214E">
        <w:rPr>
          <w:rFonts w:ascii="Calibri" w:hAnsi="Calibri"/>
        </w:rPr>
        <w:t xml:space="preserve"> </w:t>
      </w:r>
      <w:hyperlink r:id="rId6" w:history="1">
        <w:r w:rsidR="005E4191" w:rsidRPr="00F56870">
          <w:rPr>
            <w:rStyle w:val="Hyperlink"/>
            <w:rFonts w:ascii="Calibri" w:hAnsi="Calibri"/>
          </w:rPr>
          <w:t>www.schwabcuptfc.com</w:t>
        </w:r>
      </w:hyperlink>
      <w:r w:rsidR="00CD387F" w:rsidRPr="00CD387F">
        <w:rPr>
          <w:rStyle w:val="Hyperlink"/>
          <w:rFonts w:ascii="Calibri" w:hAnsi="Calibri"/>
          <w:color w:val="auto"/>
          <w:u w:val="none"/>
        </w:rPr>
        <w:t>. Click on the “Charity Registration” link in the top right to begin the form.</w:t>
      </w:r>
    </w:p>
    <w:p w14:paraId="06DE9A22" w14:textId="77777777" w:rsidR="00A57DDD" w:rsidRPr="00A57DDD" w:rsidRDefault="00A57DDD" w:rsidP="00A57DDD">
      <w:pPr>
        <w:autoSpaceDE w:val="0"/>
        <w:autoSpaceDN w:val="0"/>
        <w:adjustRightInd w:val="0"/>
        <w:rPr>
          <w:rFonts w:ascii="Calibri" w:hAnsi="Calibri" w:cs="GoudyOldStyle"/>
          <w:color w:val="000000"/>
          <w:sz w:val="16"/>
          <w:szCs w:val="16"/>
        </w:rPr>
      </w:pPr>
    </w:p>
    <w:p w14:paraId="24CBC76C" w14:textId="77777777" w:rsidR="00A57DDD" w:rsidRPr="00AE65C6" w:rsidRDefault="00A57DDD" w:rsidP="00A57DDD">
      <w:pPr>
        <w:autoSpaceDE w:val="0"/>
        <w:autoSpaceDN w:val="0"/>
        <w:adjustRightInd w:val="0"/>
        <w:rPr>
          <w:rFonts w:ascii="Calibri" w:hAnsi="Calibri" w:cs="GoudyOldStyle,Bold"/>
          <w:b/>
          <w:bCs/>
          <w:color w:val="FF0000"/>
        </w:rPr>
      </w:pPr>
      <w:r w:rsidRPr="00AE65C6">
        <w:rPr>
          <w:rFonts w:ascii="Calibri" w:hAnsi="Calibri" w:cs="GoudyOldStyle,Bold"/>
          <w:b/>
          <w:bCs/>
          <w:color w:val="FF0000"/>
        </w:rPr>
        <w:t>You will need to upload a copy of your 501(c)3 determination letter in order to complete registration.</w:t>
      </w:r>
    </w:p>
    <w:p w14:paraId="38AE2F22" w14:textId="77777777" w:rsidR="00A57DDD" w:rsidRDefault="00A57DDD" w:rsidP="00D647E4">
      <w:pPr>
        <w:spacing w:before="120"/>
        <w:rPr>
          <w:rFonts w:ascii="Calibri" w:hAnsi="Calibri"/>
        </w:rPr>
      </w:pPr>
      <w:r w:rsidRPr="00AE65C6">
        <w:rPr>
          <w:rFonts w:ascii="Calibri" w:hAnsi="Calibri"/>
        </w:rPr>
        <w:t>*</w:t>
      </w:r>
      <w:r>
        <w:rPr>
          <w:rFonts w:ascii="Calibri" w:hAnsi="Calibri"/>
        </w:rPr>
        <w:t>For</w:t>
      </w:r>
      <w:r w:rsidRPr="00AE65C6">
        <w:rPr>
          <w:rFonts w:ascii="Calibri" w:hAnsi="Calibri"/>
        </w:rPr>
        <w:t xml:space="preserve"> registration questions, </w:t>
      </w:r>
      <w:r w:rsidR="00B01105">
        <w:rPr>
          <w:rFonts w:ascii="Calibri" w:hAnsi="Calibri"/>
        </w:rPr>
        <w:t>contact</w:t>
      </w:r>
      <w:r w:rsidR="005E4191">
        <w:rPr>
          <w:rFonts w:ascii="Calibri" w:hAnsi="Calibri"/>
        </w:rPr>
        <w:t xml:space="preserve"> </w:t>
      </w:r>
      <w:r w:rsidR="00AA2180">
        <w:rPr>
          <w:rFonts w:ascii="Calibri" w:hAnsi="Calibri"/>
        </w:rPr>
        <w:t>Kristi Lee Fowlks at 480.237.2100 x14</w:t>
      </w:r>
      <w:r w:rsidRPr="00AE65C6">
        <w:rPr>
          <w:rFonts w:ascii="Calibri" w:hAnsi="Calibri"/>
        </w:rPr>
        <w:t xml:space="preserve"> or </w:t>
      </w:r>
      <w:r w:rsidR="00AA2180">
        <w:rPr>
          <w:rFonts w:ascii="Calibri" w:hAnsi="Calibri"/>
        </w:rPr>
        <w:t>KristiLeeFowlks</w:t>
      </w:r>
      <w:r w:rsidR="006039EF">
        <w:rPr>
          <w:rFonts w:ascii="Calibri" w:hAnsi="Calibri"/>
        </w:rPr>
        <w:t>@pgatourhq.com</w:t>
      </w:r>
      <w:r w:rsidRPr="00AE65C6">
        <w:rPr>
          <w:rFonts w:ascii="Calibri" w:hAnsi="Calibri"/>
        </w:rPr>
        <w:t xml:space="preserve"> </w:t>
      </w:r>
    </w:p>
    <w:p w14:paraId="0D530E56" w14:textId="77777777" w:rsidR="0027178E" w:rsidRDefault="0027178E" w:rsidP="0027178E">
      <w:pPr>
        <w:rPr>
          <w:rFonts w:ascii="Calibri" w:hAnsi="Calibri"/>
          <w:b/>
          <w:i/>
          <w:u w:val="single"/>
        </w:rPr>
      </w:pPr>
    </w:p>
    <w:p w14:paraId="4659AAB2" w14:textId="77777777" w:rsidR="0027178E" w:rsidRPr="00AE65C6" w:rsidRDefault="0027178E" w:rsidP="0027178E">
      <w:pPr>
        <w:rPr>
          <w:rFonts w:ascii="Calibri" w:hAnsi="Calibri"/>
          <w:b/>
          <w:i/>
          <w:u w:val="single"/>
        </w:rPr>
      </w:pPr>
      <w:r>
        <w:rPr>
          <w:rFonts w:ascii="Calibri" w:hAnsi="Calibri"/>
          <w:b/>
          <w:i/>
          <w:u w:val="single"/>
        </w:rPr>
        <w:t>Charles Schwab Foundation Bonus Pool</w:t>
      </w:r>
      <w:r w:rsidRPr="00AE65C6">
        <w:rPr>
          <w:rFonts w:ascii="Calibri" w:hAnsi="Calibri"/>
          <w:b/>
          <w:i/>
          <w:u w:val="single"/>
        </w:rPr>
        <w:t xml:space="preserve">: </w:t>
      </w:r>
    </w:p>
    <w:p w14:paraId="78F64401" w14:textId="77777777" w:rsidR="00CD387F" w:rsidRDefault="0027178E" w:rsidP="0027178E">
      <w:pPr>
        <w:spacing w:after="160" w:line="259" w:lineRule="auto"/>
        <w:rPr>
          <w:rFonts w:ascii="Calibri" w:hAnsi="Calibri"/>
        </w:rPr>
      </w:pPr>
      <w:r>
        <w:rPr>
          <w:rFonts w:ascii="Calibri" w:hAnsi="Calibri"/>
        </w:rPr>
        <w:t xml:space="preserve">The Charles Schwab Foundation is generously donating a $20,000 bonus pool for the top three revenue non-profit organizations who sell the most tickets. First place is $12,000; second place is $6,000 and third place is $2,000. </w:t>
      </w:r>
    </w:p>
    <w:p w14:paraId="1A9BD64C" w14:textId="77777777" w:rsidR="0027178E" w:rsidRDefault="0027178E" w:rsidP="0027178E">
      <w:pPr>
        <w:spacing w:after="160" w:line="259" w:lineRule="auto"/>
        <w:rPr>
          <w:rFonts w:ascii="Calibri" w:hAnsi="Calibri"/>
          <w:b/>
          <w:i/>
          <w:highlight w:val="lightGray"/>
          <w:u w:val="single"/>
        </w:rPr>
      </w:pPr>
    </w:p>
    <w:p w14:paraId="6778E5DE" w14:textId="77777777" w:rsidR="00A57DDD" w:rsidRPr="00A57DDD" w:rsidRDefault="00A57DDD" w:rsidP="00A57DDD">
      <w:pPr>
        <w:rPr>
          <w:rFonts w:ascii="Calibri" w:hAnsi="Calibri"/>
        </w:rPr>
      </w:pPr>
      <w:r w:rsidRPr="00AE65C6">
        <w:rPr>
          <w:rFonts w:ascii="Calibri" w:hAnsi="Calibri"/>
          <w:b/>
          <w:i/>
          <w:highlight w:val="lightGray"/>
          <w:u w:val="single"/>
        </w:rPr>
        <w:t>Frequently Asked Questions:</w:t>
      </w:r>
      <w:r w:rsidRPr="00AE65C6">
        <w:rPr>
          <w:rFonts w:ascii="Calibri" w:hAnsi="Calibri"/>
          <w:b/>
          <w:i/>
          <w:u w:val="single"/>
        </w:rPr>
        <w:t xml:space="preserve"> </w:t>
      </w:r>
    </w:p>
    <w:p w14:paraId="241761B2" w14:textId="77777777" w:rsidR="00A57DDD" w:rsidRPr="00AE65C6" w:rsidRDefault="00A57DDD" w:rsidP="00A57DDD">
      <w:pPr>
        <w:rPr>
          <w:rFonts w:ascii="Calibri" w:hAnsi="Calibri"/>
          <w:b/>
          <w:i/>
          <w:u w:val="single"/>
        </w:rPr>
      </w:pPr>
    </w:p>
    <w:p w14:paraId="300BC0A8" w14:textId="77777777" w:rsidR="00A57DDD" w:rsidRPr="00AE65C6" w:rsidRDefault="00A57DDD" w:rsidP="00A57DDD">
      <w:pPr>
        <w:rPr>
          <w:rFonts w:ascii="Calibri" w:hAnsi="Calibri"/>
          <w:b/>
        </w:rPr>
      </w:pPr>
      <w:r w:rsidRPr="00AE65C6">
        <w:rPr>
          <w:rFonts w:ascii="Calibri" w:hAnsi="Calibri"/>
          <w:b/>
        </w:rPr>
        <w:t xml:space="preserve">What organization can participate? </w:t>
      </w:r>
    </w:p>
    <w:p w14:paraId="4DEAC273" w14:textId="77777777" w:rsidR="00A57DDD" w:rsidRPr="00AE65C6" w:rsidRDefault="00A57DDD" w:rsidP="00A57DDD">
      <w:pPr>
        <w:rPr>
          <w:rFonts w:ascii="Calibri" w:hAnsi="Calibri"/>
        </w:rPr>
      </w:pPr>
      <w:r w:rsidRPr="00AE65C6">
        <w:rPr>
          <w:rFonts w:ascii="Calibri" w:hAnsi="Calibri"/>
        </w:rPr>
        <w:t>Any organization with 501(c)3 status and proof of the organiz</w:t>
      </w:r>
      <w:r>
        <w:rPr>
          <w:rFonts w:ascii="Calibri" w:hAnsi="Calibri"/>
        </w:rPr>
        <w:t>ation IRS Determination Letter can participate.</w:t>
      </w:r>
    </w:p>
    <w:p w14:paraId="42329250" w14:textId="77777777" w:rsidR="00A57DDD" w:rsidRPr="00AE65C6" w:rsidRDefault="00A57DDD" w:rsidP="00A57DDD">
      <w:pPr>
        <w:rPr>
          <w:rFonts w:ascii="Calibri" w:hAnsi="Calibri"/>
        </w:rPr>
      </w:pPr>
    </w:p>
    <w:p w14:paraId="2923ED6B" w14:textId="77777777" w:rsidR="00A57DDD" w:rsidRPr="00AE65C6" w:rsidRDefault="00A57DDD" w:rsidP="00A57DDD">
      <w:pPr>
        <w:rPr>
          <w:rFonts w:ascii="Calibri" w:hAnsi="Calibri"/>
          <w:b/>
        </w:rPr>
      </w:pPr>
      <w:r w:rsidRPr="00AE65C6">
        <w:rPr>
          <w:rFonts w:ascii="Calibri" w:hAnsi="Calibri"/>
          <w:b/>
        </w:rPr>
        <w:t xml:space="preserve">What is the cost to join? </w:t>
      </w:r>
    </w:p>
    <w:p w14:paraId="6257D9FE" w14:textId="77777777" w:rsidR="00A57DDD" w:rsidRPr="00AE65C6" w:rsidRDefault="00A57DDD" w:rsidP="00A57DDD">
      <w:pPr>
        <w:rPr>
          <w:rFonts w:ascii="Calibri" w:hAnsi="Calibri"/>
        </w:rPr>
      </w:pPr>
      <w:r>
        <w:rPr>
          <w:rFonts w:ascii="Calibri" w:hAnsi="Calibri"/>
        </w:rPr>
        <w:t xml:space="preserve">There are no costs to join or sign up fees.  </w:t>
      </w:r>
      <w:r w:rsidRPr="00060A32">
        <w:rPr>
          <w:rFonts w:ascii="Calibri" w:hAnsi="Calibri" w:cs="GoudyOldStyle,Bold"/>
          <w:bCs/>
        </w:rPr>
        <w:t>There is no financial investment on the part of participating charities.</w:t>
      </w:r>
    </w:p>
    <w:p w14:paraId="5F52C0FC" w14:textId="77777777" w:rsidR="00A57DDD" w:rsidRPr="00AE65C6" w:rsidRDefault="00A57DDD" w:rsidP="00A57DDD">
      <w:pPr>
        <w:rPr>
          <w:rFonts w:ascii="Calibri" w:hAnsi="Calibri"/>
        </w:rPr>
      </w:pPr>
    </w:p>
    <w:p w14:paraId="04C269FA" w14:textId="77777777" w:rsidR="00A57DDD" w:rsidRPr="00AE65C6" w:rsidRDefault="00A57DDD" w:rsidP="00A57DDD">
      <w:pPr>
        <w:rPr>
          <w:rFonts w:ascii="Calibri" w:hAnsi="Calibri"/>
          <w:b/>
        </w:rPr>
      </w:pPr>
      <w:r w:rsidRPr="00AE65C6">
        <w:rPr>
          <w:rFonts w:ascii="Calibri" w:hAnsi="Calibri"/>
          <w:b/>
        </w:rPr>
        <w:t xml:space="preserve">How much can I raise from participation? </w:t>
      </w:r>
    </w:p>
    <w:p w14:paraId="31685AE9" w14:textId="77777777" w:rsidR="00A57DDD" w:rsidRPr="00AE65C6" w:rsidRDefault="00A57DDD" w:rsidP="00A57DDD">
      <w:pPr>
        <w:rPr>
          <w:rFonts w:ascii="Calibri" w:hAnsi="Calibri"/>
        </w:rPr>
      </w:pPr>
      <w:r w:rsidRPr="00AE65C6">
        <w:rPr>
          <w:rFonts w:ascii="Calibri" w:hAnsi="Calibri"/>
        </w:rPr>
        <w:t xml:space="preserve">The earning potential is UNLIMITED! This fundraiser will generate more revenue for your team than a </w:t>
      </w:r>
      <w:r>
        <w:rPr>
          <w:rFonts w:ascii="Calibri" w:hAnsi="Calibri"/>
        </w:rPr>
        <w:t>lower-priced raffle ticket. E</w:t>
      </w:r>
      <w:r w:rsidRPr="00AE65C6">
        <w:rPr>
          <w:rFonts w:ascii="Calibri" w:hAnsi="Calibri"/>
        </w:rPr>
        <w:t xml:space="preserve">veryone is a winner through the </w:t>
      </w:r>
      <w:r w:rsidR="00D647E4">
        <w:rPr>
          <w:rFonts w:ascii="Calibri" w:hAnsi="Calibri"/>
        </w:rPr>
        <w:t>TICKETS Fore CHARITY™</w:t>
      </w:r>
      <w:r w:rsidRPr="00AE65C6">
        <w:rPr>
          <w:rFonts w:ascii="Calibri" w:hAnsi="Calibri"/>
        </w:rPr>
        <w:t xml:space="preserve"> program. </w:t>
      </w:r>
    </w:p>
    <w:p w14:paraId="0B74743D" w14:textId="77777777" w:rsidR="00A57DDD" w:rsidRPr="00AE65C6" w:rsidRDefault="00A57DDD" w:rsidP="00A57DDD">
      <w:pPr>
        <w:rPr>
          <w:rFonts w:ascii="Calibri" w:hAnsi="Calibri"/>
        </w:rPr>
      </w:pPr>
    </w:p>
    <w:p w14:paraId="0D9C089A" w14:textId="77777777" w:rsidR="00A57DDD" w:rsidRPr="00AE65C6" w:rsidRDefault="00A57DDD" w:rsidP="00A57DDD">
      <w:pPr>
        <w:autoSpaceDE w:val="0"/>
        <w:autoSpaceDN w:val="0"/>
        <w:adjustRightInd w:val="0"/>
        <w:rPr>
          <w:rFonts w:ascii="Calibri" w:hAnsi="Calibri" w:cs="GoudyOldStyle,Bold"/>
          <w:b/>
          <w:bCs/>
          <w:color w:val="000000"/>
        </w:rPr>
      </w:pPr>
      <w:r w:rsidRPr="00AE65C6">
        <w:rPr>
          <w:rFonts w:ascii="Calibri" w:hAnsi="Calibri" w:cs="GoudyOldStyle,Bold"/>
          <w:b/>
          <w:bCs/>
          <w:color w:val="000000"/>
        </w:rPr>
        <w:t>Is there a minimum number of tickets that need</w:t>
      </w:r>
      <w:r>
        <w:rPr>
          <w:rFonts w:ascii="Calibri" w:hAnsi="Calibri" w:cs="GoudyOldStyle,Bold"/>
          <w:b/>
          <w:bCs/>
          <w:color w:val="000000"/>
        </w:rPr>
        <w:t>s</w:t>
      </w:r>
      <w:r w:rsidRPr="00AE65C6">
        <w:rPr>
          <w:rFonts w:ascii="Calibri" w:hAnsi="Calibri" w:cs="GoudyOldStyle,Bold"/>
          <w:b/>
          <w:bCs/>
          <w:color w:val="000000"/>
        </w:rPr>
        <w:t xml:space="preserve"> to </w:t>
      </w:r>
      <w:r w:rsidR="000168A8" w:rsidRPr="00AE65C6">
        <w:rPr>
          <w:rFonts w:ascii="Calibri" w:hAnsi="Calibri" w:cs="GoudyOldStyle,Bold"/>
          <w:b/>
          <w:bCs/>
          <w:color w:val="000000"/>
        </w:rPr>
        <w:t>purchase</w:t>
      </w:r>
      <w:r w:rsidRPr="00AE65C6">
        <w:rPr>
          <w:rFonts w:ascii="Calibri" w:hAnsi="Calibri" w:cs="GoudyOldStyle,Bold"/>
          <w:b/>
          <w:bCs/>
          <w:color w:val="000000"/>
        </w:rPr>
        <w:t xml:space="preserve"> on my behalf?</w:t>
      </w:r>
    </w:p>
    <w:p w14:paraId="3602B784" w14:textId="77777777" w:rsidR="00A57DDD" w:rsidRPr="00AE65C6" w:rsidRDefault="00A57DDD" w:rsidP="00A57DDD">
      <w:pPr>
        <w:autoSpaceDE w:val="0"/>
        <w:autoSpaceDN w:val="0"/>
        <w:adjustRightInd w:val="0"/>
        <w:rPr>
          <w:rFonts w:ascii="Calibri" w:hAnsi="Calibri" w:cs="GoudyOldStyle,Bold"/>
          <w:b/>
          <w:bCs/>
          <w:color w:val="FF0000"/>
        </w:rPr>
      </w:pPr>
      <w:r w:rsidRPr="00AE65C6">
        <w:rPr>
          <w:rFonts w:ascii="Calibri" w:hAnsi="Calibri" w:cs="GoudyOldStyle"/>
          <w:color w:val="000000"/>
        </w:rPr>
        <w:t>No, there i</w:t>
      </w:r>
      <w:r>
        <w:rPr>
          <w:rFonts w:ascii="Calibri" w:hAnsi="Calibri" w:cs="GoudyOldStyle"/>
          <w:color w:val="000000"/>
        </w:rPr>
        <w:t>s no required number of tickets that must be sold.  Y</w:t>
      </w:r>
      <w:r w:rsidRPr="00AE65C6">
        <w:rPr>
          <w:rFonts w:ascii="Calibri" w:hAnsi="Calibri" w:cs="GoudyOldStyle"/>
          <w:color w:val="000000"/>
        </w:rPr>
        <w:t xml:space="preserve">our organization starts earning 100% of the first ticket purchased on your behalf. Conversely, there is no maximum number, so the sky is the limit. </w:t>
      </w:r>
      <w:r w:rsidRPr="00AE65C6">
        <w:rPr>
          <w:rFonts w:ascii="Calibri" w:hAnsi="Calibri" w:cs="GoudyOldStyle,Bold"/>
          <w:b/>
          <w:bCs/>
          <w:color w:val="FF0000"/>
        </w:rPr>
        <w:t>There is no financial investment on the part of participating charities.</w:t>
      </w:r>
    </w:p>
    <w:p w14:paraId="214705F1" w14:textId="77777777" w:rsidR="00A57DDD" w:rsidRPr="00AE65C6" w:rsidRDefault="00A57DDD" w:rsidP="00A57DDD">
      <w:pPr>
        <w:autoSpaceDE w:val="0"/>
        <w:autoSpaceDN w:val="0"/>
        <w:adjustRightInd w:val="0"/>
        <w:rPr>
          <w:rFonts w:ascii="Calibri" w:hAnsi="Calibri"/>
        </w:rPr>
      </w:pPr>
    </w:p>
    <w:p w14:paraId="3CBBB0DD" w14:textId="77777777" w:rsidR="00A57DDD" w:rsidRPr="00AE65C6" w:rsidRDefault="00A57DDD" w:rsidP="00A57DDD">
      <w:pPr>
        <w:autoSpaceDE w:val="0"/>
        <w:autoSpaceDN w:val="0"/>
        <w:adjustRightInd w:val="0"/>
        <w:rPr>
          <w:rFonts w:ascii="Calibri" w:eastAsia="Batang" w:hAnsi="Calibri" w:cs="FunctionPro-Bold"/>
          <w:b/>
          <w:bCs/>
        </w:rPr>
      </w:pPr>
      <w:r w:rsidRPr="00AE65C6">
        <w:rPr>
          <w:rFonts w:ascii="Calibri" w:eastAsia="Batang" w:hAnsi="Calibri" w:cs="FunctionPro-Bold"/>
          <w:b/>
          <w:bCs/>
        </w:rPr>
        <w:t>Will we be allowed to use the tournament logo and PGA TOUR logo to create our own promotional materials?</w:t>
      </w:r>
    </w:p>
    <w:p w14:paraId="077CDE9D" w14:textId="77777777" w:rsidR="00A57DDD" w:rsidRPr="00AE65C6" w:rsidRDefault="00A57DDD" w:rsidP="00A57DDD">
      <w:pPr>
        <w:autoSpaceDE w:val="0"/>
        <w:autoSpaceDN w:val="0"/>
        <w:adjustRightInd w:val="0"/>
        <w:rPr>
          <w:rFonts w:ascii="Calibri" w:hAnsi="Calibri" w:cs="FunctionPro-Book"/>
        </w:rPr>
      </w:pPr>
      <w:r w:rsidRPr="00AE65C6">
        <w:rPr>
          <w:rFonts w:ascii="Calibri" w:hAnsi="Calibri" w:cs="FunctionPro-Book"/>
        </w:rPr>
        <w:t>The tournament will provide you with a promotional flyer, poster, e-blast</w:t>
      </w:r>
      <w:r>
        <w:rPr>
          <w:rFonts w:ascii="Calibri" w:hAnsi="Calibri" w:cs="FunctionPro-Book"/>
        </w:rPr>
        <w:t>,</w:t>
      </w:r>
      <w:r w:rsidRPr="00AE65C6">
        <w:rPr>
          <w:rFonts w:ascii="Calibri" w:hAnsi="Calibri" w:cs="FunctionPro-Book"/>
        </w:rPr>
        <w:t xml:space="preserve"> and a</w:t>
      </w:r>
      <w:r>
        <w:rPr>
          <w:rFonts w:ascii="Calibri" w:hAnsi="Calibri" w:cs="FunctionPro-Book"/>
        </w:rPr>
        <w:t>pproved website/newsletter copy</w:t>
      </w:r>
      <w:r w:rsidRPr="00AE65C6">
        <w:rPr>
          <w:rFonts w:ascii="Calibri" w:hAnsi="Calibri" w:cs="FunctionPro-Book"/>
        </w:rPr>
        <w:t xml:space="preserve"> which you will be able to customize wit</w:t>
      </w:r>
      <w:r>
        <w:rPr>
          <w:rFonts w:ascii="Calibri" w:hAnsi="Calibri" w:cs="FunctionPro-Book"/>
        </w:rPr>
        <w:t>h your organization’s name, web</w:t>
      </w:r>
      <w:r w:rsidRPr="00AE65C6">
        <w:rPr>
          <w:rFonts w:ascii="Calibri" w:hAnsi="Calibri" w:cs="FunctionPro-Book"/>
        </w:rPr>
        <w:t>site, email address</w:t>
      </w:r>
      <w:r>
        <w:rPr>
          <w:rFonts w:ascii="Calibri" w:hAnsi="Calibri" w:cs="FunctionPro-Book"/>
        </w:rPr>
        <w:t>,</w:t>
      </w:r>
      <w:r w:rsidRPr="00AE65C6">
        <w:rPr>
          <w:rFonts w:ascii="Calibri" w:hAnsi="Calibri" w:cs="FunctionPro-Book"/>
        </w:rPr>
        <w:t xml:space="preserve"> and phone number. Please use only the pre-approved materials provided to you as there are strict legal branding guidelines we </w:t>
      </w:r>
      <w:r>
        <w:rPr>
          <w:rFonts w:ascii="Calibri" w:hAnsi="Calibri" w:cs="FunctionPro-Book"/>
        </w:rPr>
        <w:t>must adhere</w:t>
      </w:r>
      <w:r w:rsidRPr="00AE65C6">
        <w:rPr>
          <w:rFonts w:ascii="Calibri" w:hAnsi="Calibri" w:cs="FunctionPro-Book"/>
        </w:rPr>
        <w:t xml:space="preserve"> to re</w:t>
      </w:r>
      <w:r>
        <w:rPr>
          <w:rFonts w:ascii="Calibri" w:hAnsi="Calibri" w:cs="FunctionPro-Book"/>
        </w:rPr>
        <w:t xml:space="preserve">garding the use of PGA TOUR logos, </w:t>
      </w:r>
      <w:r w:rsidRPr="00AE65C6">
        <w:rPr>
          <w:rFonts w:ascii="Calibri" w:hAnsi="Calibri" w:cs="FunctionPro-Book"/>
        </w:rPr>
        <w:t>tournam</w:t>
      </w:r>
      <w:r>
        <w:rPr>
          <w:rFonts w:ascii="Calibri" w:hAnsi="Calibri" w:cs="FunctionPro-Book"/>
        </w:rPr>
        <w:t xml:space="preserve">ent logos, </w:t>
      </w:r>
      <w:r w:rsidRPr="00AE65C6">
        <w:rPr>
          <w:rFonts w:ascii="Calibri" w:hAnsi="Calibri" w:cs="FunctionPro-Book"/>
        </w:rPr>
        <w:t>and player images.</w:t>
      </w:r>
    </w:p>
    <w:p w14:paraId="5C74D5B8" w14:textId="77777777" w:rsidR="00A57DDD" w:rsidRPr="00AE65C6" w:rsidRDefault="00A57DDD" w:rsidP="00A57DDD">
      <w:pPr>
        <w:autoSpaceDE w:val="0"/>
        <w:autoSpaceDN w:val="0"/>
        <w:adjustRightInd w:val="0"/>
        <w:rPr>
          <w:rFonts w:ascii="Calibri" w:hAnsi="Calibri" w:cs="FunctionPro-Book"/>
        </w:rPr>
      </w:pPr>
    </w:p>
    <w:p w14:paraId="0937E5E3" w14:textId="77777777" w:rsidR="00A57DDD" w:rsidRPr="00AE65C6" w:rsidRDefault="00A57DDD" w:rsidP="00A57DDD">
      <w:pPr>
        <w:autoSpaceDE w:val="0"/>
        <w:autoSpaceDN w:val="0"/>
        <w:adjustRightInd w:val="0"/>
        <w:rPr>
          <w:rFonts w:ascii="Calibri" w:hAnsi="Calibri" w:cs="FunctionPro-Book"/>
        </w:rPr>
      </w:pPr>
      <w:r w:rsidRPr="00AE65C6">
        <w:rPr>
          <w:rFonts w:ascii="Calibri" w:hAnsi="Calibri" w:cs="FunctionPro-Book"/>
        </w:rPr>
        <w:t>It is imperative that the Charles Schwab Cup Championship tournament staff approve all marketing materials prior to distribution. Please ensure approvals take place before materials are sent to friends, family members, clients, etc., or distributed through web sites, newsletters, email blasts, etc.</w:t>
      </w:r>
    </w:p>
    <w:p w14:paraId="407AFA79" w14:textId="77777777" w:rsidR="00A57DDD" w:rsidRPr="00AE65C6" w:rsidRDefault="00A57DDD" w:rsidP="00A57DDD">
      <w:pPr>
        <w:autoSpaceDE w:val="0"/>
        <w:autoSpaceDN w:val="0"/>
        <w:adjustRightInd w:val="0"/>
        <w:rPr>
          <w:rFonts w:ascii="FunctionPro-Book" w:hAnsi="FunctionPro-Book" w:cs="FunctionPro-Book"/>
        </w:rPr>
      </w:pPr>
    </w:p>
    <w:p w14:paraId="48E7D8F6" w14:textId="1AE7D311" w:rsidR="00A57DDD" w:rsidRPr="00AE65C6" w:rsidRDefault="00A57DDD" w:rsidP="00A57DDD">
      <w:pPr>
        <w:autoSpaceDE w:val="0"/>
        <w:autoSpaceDN w:val="0"/>
        <w:adjustRightInd w:val="0"/>
        <w:rPr>
          <w:rFonts w:ascii="Calibri" w:hAnsi="Calibri" w:cs="FunctionPro-Book"/>
          <w:b/>
        </w:rPr>
      </w:pPr>
      <w:r w:rsidRPr="00AE65C6">
        <w:rPr>
          <w:rFonts w:ascii="Calibri" w:hAnsi="Calibri" w:cs="FunctionPro-Book"/>
          <w:b/>
        </w:rPr>
        <w:t xml:space="preserve">How much does parking cost for the </w:t>
      </w:r>
      <w:r w:rsidR="00AA2180">
        <w:rPr>
          <w:rFonts w:ascii="Calibri" w:hAnsi="Calibri" w:cs="FunctionPro-Book"/>
          <w:b/>
        </w:rPr>
        <w:t>201</w:t>
      </w:r>
      <w:r w:rsidR="003756CF">
        <w:rPr>
          <w:rFonts w:ascii="Calibri" w:hAnsi="Calibri" w:cs="FunctionPro-Book"/>
          <w:b/>
        </w:rPr>
        <w:t>8</w:t>
      </w:r>
      <w:r w:rsidRPr="00AE65C6">
        <w:rPr>
          <w:rFonts w:ascii="Calibri" w:hAnsi="Calibri" w:cs="FunctionPro-Book"/>
          <w:b/>
        </w:rPr>
        <w:t xml:space="preserve"> Charles Schwab Cup Championship? </w:t>
      </w:r>
    </w:p>
    <w:p w14:paraId="017B2984" w14:textId="6822D756" w:rsidR="00A57DDD" w:rsidRPr="00AE65C6" w:rsidRDefault="00A57DDD" w:rsidP="00A57DDD">
      <w:pPr>
        <w:autoSpaceDE w:val="0"/>
        <w:autoSpaceDN w:val="0"/>
        <w:adjustRightInd w:val="0"/>
        <w:rPr>
          <w:rFonts w:ascii="Calibri" w:hAnsi="Calibri"/>
        </w:rPr>
      </w:pPr>
      <w:r w:rsidRPr="00AE65C6">
        <w:rPr>
          <w:rFonts w:ascii="Calibri" w:hAnsi="Calibri" w:cs="FunctionPro-Book"/>
        </w:rPr>
        <w:t xml:space="preserve">General parking for the </w:t>
      </w:r>
      <w:r w:rsidR="00AA2180">
        <w:rPr>
          <w:rFonts w:ascii="Calibri" w:hAnsi="Calibri" w:cs="FunctionPro-Book"/>
        </w:rPr>
        <w:t>201</w:t>
      </w:r>
      <w:r w:rsidR="003756CF">
        <w:rPr>
          <w:rFonts w:ascii="Calibri" w:hAnsi="Calibri" w:cs="FunctionPro-Book"/>
        </w:rPr>
        <w:t>8</w:t>
      </w:r>
      <w:r w:rsidRPr="00AE65C6">
        <w:rPr>
          <w:rFonts w:ascii="Calibri" w:hAnsi="Calibri" w:cs="FunctionPro-Book"/>
        </w:rPr>
        <w:t xml:space="preserve"> Charles Schwab Cup Championship is</w:t>
      </w:r>
      <w:r w:rsidR="00AA2180">
        <w:rPr>
          <w:rFonts w:ascii="Calibri" w:hAnsi="Calibri" w:cs="FunctionPro-Book"/>
        </w:rPr>
        <w:t xml:space="preserve"> free</w:t>
      </w:r>
      <w:r>
        <w:rPr>
          <w:rFonts w:ascii="Calibri" w:hAnsi="Calibri" w:cs="FunctionPro-Book"/>
        </w:rPr>
        <w:t xml:space="preserve">.  </w:t>
      </w:r>
      <w:r w:rsidRPr="00AE65C6">
        <w:rPr>
          <w:rFonts w:ascii="Calibri" w:hAnsi="Calibri" w:cs="FunctionPro-Book"/>
        </w:rPr>
        <w:t xml:space="preserve">Please visit </w:t>
      </w:r>
      <w:hyperlink r:id="rId7" w:history="1">
        <w:r w:rsidRPr="00AE65C6">
          <w:rPr>
            <w:rStyle w:val="Hyperlink"/>
            <w:rFonts w:ascii="Calibri" w:hAnsi="Calibri" w:cs="FunctionPro-Book"/>
          </w:rPr>
          <w:t>www.schwabcup.com</w:t>
        </w:r>
      </w:hyperlink>
      <w:r w:rsidRPr="00AE65C6">
        <w:rPr>
          <w:rFonts w:ascii="Calibri" w:hAnsi="Calibri" w:cs="FunctionPro-Book"/>
        </w:rPr>
        <w:t xml:space="preserve"> </w:t>
      </w:r>
      <w:r>
        <w:rPr>
          <w:rFonts w:ascii="Calibri" w:hAnsi="Calibri" w:cs="FunctionPro-Book"/>
        </w:rPr>
        <w:t>for more parking information.</w:t>
      </w:r>
    </w:p>
    <w:p w14:paraId="6CF45FC1" w14:textId="77777777" w:rsidR="00A57DDD" w:rsidRPr="00AE65C6" w:rsidRDefault="00A57DDD" w:rsidP="00A57DDD">
      <w:pPr>
        <w:autoSpaceDE w:val="0"/>
        <w:autoSpaceDN w:val="0"/>
        <w:adjustRightInd w:val="0"/>
        <w:rPr>
          <w:rFonts w:ascii="Calibri" w:hAnsi="Calibri"/>
        </w:rPr>
      </w:pPr>
    </w:p>
    <w:p w14:paraId="760A4ECB" w14:textId="77777777" w:rsidR="00A57DDD" w:rsidRPr="00AE65C6" w:rsidRDefault="00A57DDD" w:rsidP="00A57DDD">
      <w:pPr>
        <w:rPr>
          <w:rFonts w:ascii="Calibri" w:hAnsi="Calibri"/>
        </w:rPr>
      </w:pPr>
      <w:r w:rsidRPr="00AE65C6">
        <w:rPr>
          <w:rFonts w:ascii="Calibri" w:hAnsi="Calibri"/>
        </w:rPr>
        <w:t>We look forward to your participation!</w:t>
      </w:r>
    </w:p>
    <w:p w14:paraId="047DCBD8" w14:textId="77777777" w:rsidR="00A57DDD" w:rsidRPr="00B70955" w:rsidRDefault="00A57DDD" w:rsidP="00A57DDD"/>
    <w:p w14:paraId="6901C7F3" w14:textId="77777777" w:rsidR="00A57DDD" w:rsidRPr="00AE65C6" w:rsidRDefault="00A57DDD" w:rsidP="00A57DDD">
      <w:pPr>
        <w:rPr>
          <w:rFonts w:ascii="Calibri" w:hAnsi="Calibri"/>
          <w:b/>
          <w:i/>
          <w:u w:val="single"/>
        </w:rPr>
      </w:pPr>
      <w:r>
        <w:rPr>
          <w:rFonts w:ascii="Calibri" w:hAnsi="Calibri"/>
          <w:b/>
          <w:i/>
          <w:u w:val="single"/>
        </w:rPr>
        <w:t xml:space="preserve">For questions or comments, please contact PGA TOUR </w:t>
      </w:r>
      <w:r w:rsidRPr="00AE65C6">
        <w:rPr>
          <w:rFonts w:ascii="Calibri" w:hAnsi="Calibri"/>
          <w:b/>
          <w:i/>
          <w:u w:val="single"/>
        </w:rPr>
        <w:t>Tournament Support:</w:t>
      </w:r>
    </w:p>
    <w:p w14:paraId="0460B51C" w14:textId="77777777" w:rsidR="00A57DDD" w:rsidRPr="00F25BE1" w:rsidRDefault="005E4191" w:rsidP="005E4191">
      <w:pPr>
        <w:tabs>
          <w:tab w:val="right" w:pos="10800"/>
        </w:tabs>
        <w:rPr>
          <w:rFonts w:asciiTheme="minorHAnsi" w:hAnsiTheme="minorHAnsi"/>
        </w:rPr>
      </w:pPr>
      <w:r>
        <w:rPr>
          <w:rFonts w:asciiTheme="minorHAnsi" w:hAnsiTheme="minorHAnsi"/>
        </w:rPr>
        <w:tab/>
      </w:r>
      <w:r w:rsidR="00A57DDD" w:rsidRPr="00F25BE1">
        <w:rPr>
          <w:rFonts w:asciiTheme="minorHAnsi" w:hAnsiTheme="minorHAnsi"/>
        </w:rPr>
        <w:t>Kristi Lee Fowlks</w:t>
      </w:r>
    </w:p>
    <w:p w14:paraId="0D10A201" w14:textId="77777777" w:rsidR="00A57DDD" w:rsidRPr="00F25BE1" w:rsidRDefault="005E4191" w:rsidP="005E4191">
      <w:pPr>
        <w:tabs>
          <w:tab w:val="right" w:pos="10800"/>
        </w:tabs>
        <w:rPr>
          <w:rFonts w:asciiTheme="minorHAnsi" w:hAnsiTheme="minorHAnsi"/>
        </w:rPr>
      </w:pPr>
      <w:r>
        <w:rPr>
          <w:rFonts w:asciiTheme="minorHAnsi" w:hAnsiTheme="minorHAnsi"/>
        </w:rPr>
        <w:t xml:space="preserve">PGA </w:t>
      </w:r>
      <w:r w:rsidR="00B7399B">
        <w:rPr>
          <w:rFonts w:asciiTheme="minorHAnsi" w:hAnsiTheme="minorHAnsi"/>
        </w:rPr>
        <w:t>TOUR</w:t>
      </w:r>
      <w:r>
        <w:rPr>
          <w:rFonts w:asciiTheme="minorHAnsi" w:hAnsiTheme="minorHAnsi"/>
        </w:rPr>
        <w:t xml:space="preserve">, </w:t>
      </w:r>
      <w:r w:rsidR="00D647E4">
        <w:rPr>
          <w:rFonts w:asciiTheme="minorHAnsi" w:hAnsiTheme="minorHAnsi"/>
        </w:rPr>
        <w:t>TICKETS Fore CHARITY™</w:t>
      </w:r>
      <w:r w:rsidR="00B7399B">
        <w:rPr>
          <w:rFonts w:asciiTheme="minorHAnsi" w:hAnsiTheme="minorHAnsi"/>
        </w:rPr>
        <w:t xml:space="preserve"> </w:t>
      </w:r>
      <w:r>
        <w:rPr>
          <w:rFonts w:asciiTheme="minorHAnsi" w:hAnsiTheme="minorHAnsi"/>
        </w:rPr>
        <w:tab/>
        <w:t>Manager, Tournament Services</w:t>
      </w:r>
    </w:p>
    <w:p w14:paraId="5223C7FE" w14:textId="77777777" w:rsidR="00A57DDD" w:rsidRPr="00F25BE1" w:rsidRDefault="0027178E" w:rsidP="005E4191">
      <w:pPr>
        <w:tabs>
          <w:tab w:val="right" w:pos="10800"/>
        </w:tabs>
        <w:rPr>
          <w:rFonts w:asciiTheme="minorHAnsi" w:hAnsiTheme="minorHAnsi"/>
        </w:rPr>
      </w:pPr>
      <w:r>
        <w:rPr>
          <w:rFonts w:asciiTheme="minorHAnsi" w:hAnsiTheme="minorHAnsi"/>
        </w:rPr>
        <w:t>2701 North 7</w:t>
      </w:r>
      <w:r w:rsidRPr="0027178E">
        <w:rPr>
          <w:rFonts w:asciiTheme="minorHAnsi" w:hAnsiTheme="minorHAnsi"/>
          <w:vertAlign w:val="superscript"/>
        </w:rPr>
        <w:t>th</w:t>
      </w:r>
      <w:r>
        <w:rPr>
          <w:rFonts w:asciiTheme="minorHAnsi" w:hAnsiTheme="minorHAnsi"/>
        </w:rPr>
        <w:t xml:space="preserve"> Street </w:t>
      </w:r>
      <w:r w:rsidR="005E4191">
        <w:rPr>
          <w:rFonts w:asciiTheme="minorHAnsi" w:hAnsiTheme="minorHAnsi"/>
        </w:rPr>
        <w:tab/>
        <w:t>Email: kristileefowlks@pgatourhq.com</w:t>
      </w:r>
    </w:p>
    <w:p w14:paraId="41BC4DFD" w14:textId="77777777" w:rsidR="00A57DDD" w:rsidRPr="00F25BE1" w:rsidRDefault="0027178E" w:rsidP="005E4191">
      <w:pPr>
        <w:tabs>
          <w:tab w:val="right" w:pos="10800"/>
        </w:tabs>
        <w:rPr>
          <w:rFonts w:asciiTheme="minorHAnsi" w:hAnsiTheme="minorHAnsi"/>
        </w:rPr>
      </w:pPr>
      <w:r>
        <w:rPr>
          <w:rFonts w:asciiTheme="minorHAnsi" w:hAnsiTheme="minorHAnsi"/>
        </w:rPr>
        <w:t>Phoenix, AZ 85014</w:t>
      </w:r>
      <w:r w:rsidR="005E4191">
        <w:rPr>
          <w:rFonts w:asciiTheme="minorHAnsi" w:hAnsiTheme="minorHAnsi"/>
        </w:rPr>
        <w:tab/>
        <w:t>Phone: 480.237.2100 x.14</w:t>
      </w:r>
    </w:p>
    <w:p w14:paraId="7008C045" w14:textId="77777777" w:rsidR="00992FE0" w:rsidRPr="00D647E4" w:rsidRDefault="005E4191" w:rsidP="00D647E4">
      <w:pPr>
        <w:tabs>
          <w:tab w:val="right" w:pos="10800"/>
        </w:tabs>
        <w:rPr>
          <w:rFonts w:asciiTheme="minorHAnsi" w:hAnsiTheme="minorHAnsi"/>
        </w:rPr>
      </w:pPr>
      <w:r>
        <w:rPr>
          <w:rFonts w:asciiTheme="minorHAnsi" w:hAnsiTheme="minorHAnsi"/>
        </w:rPr>
        <w:tab/>
      </w:r>
      <w:r w:rsidR="00A57DDD" w:rsidRPr="00F25BE1">
        <w:rPr>
          <w:rFonts w:asciiTheme="minorHAnsi" w:hAnsiTheme="minorHAnsi"/>
        </w:rPr>
        <w:t xml:space="preserve"> </w:t>
      </w:r>
    </w:p>
    <w:sectPr w:rsidR="00992FE0" w:rsidRPr="00D647E4" w:rsidSect="00A57DD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412C6" w14:textId="77777777" w:rsidR="002A7719" w:rsidRDefault="002A7719" w:rsidP="00A57DDD">
      <w:r>
        <w:separator/>
      </w:r>
    </w:p>
  </w:endnote>
  <w:endnote w:type="continuationSeparator" w:id="0">
    <w:p w14:paraId="2D57D38D" w14:textId="77777777" w:rsidR="002A7719" w:rsidRDefault="002A7719" w:rsidP="00A5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0000000000000000000"/>
    <w:charset w:val="00"/>
    <w:family w:val="auto"/>
    <w:notTrueType/>
    <w:pitch w:val="default"/>
    <w:sig w:usb0="00000003" w:usb1="00000000" w:usb2="00000000" w:usb3="00000000" w:csb0="00000001" w:csb1="00000000"/>
  </w:font>
  <w:font w:name="GoudyOldStyle,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nctionPro-Bold">
    <w:panose1 w:val="00000000000000000000"/>
    <w:charset w:val="00"/>
    <w:family w:val="roman"/>
    <w:notTrueType/>
    <w:pitch w:val="default"/>
    <w:sig w:usb0="00000003" w:usb1="00000000" w:usb2="00000000" w:usb3="00000000" w:csb0="00000001" w:csb1="00000000"/>
  </w:font>
  <w:font w:name="FunctionPro-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0C60E" w14:textId="77777777" w:rsidR="002A7719" w:rsidRDefault="002A7719" w:rsidP="00A57DDD">
      <w:r>
        <w:separator/>
      </w:r>
    </w:p>
  </w:footnote>
  <w:footnote w:type="continuationSeparator" w:id="0">
    <w:p w14:paraId="3CD92F0C" w14:textId="77777777" w:rsidR="002A7719" w:rsidRDefault="002A7719" w:rsidP="00A5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40C3" w14:textId="77777777" w:rsidR="00A57DDD" w:rsidRPr="00E267B5" w:rsidRDefault="002F00EF" w:rsidP="00A57DDD">
    <w:pPr>
      <w:pStyle w:val="Header"/>
    </w:pPr>
    <w:r>
      <w:rPr>
        <w:noProof/>
      </w:rPr>
      <w:drawing>
        <wp:anchor distT="0" distB="0" distL="114300" distR="114300" simplePos="0" relativeHeight="251659264" behindDoc="0" locked="0" layoutInCell="1" allowOverlap="1" wp14:anchorId="0CCEC319" wp14:editId="731F5E89">
          <wp:simplePos x="0" y="0"/>
          <wp:positionH relativeFrom="column">
            <wp:posOffset>5593080</wp:posOffset>
          </wp:positionH>
          <wp:positionV relativeFrom="paragraph">
            <wp:posOffset>22860</wp:posOffset>
          </wp:positionV>
          <wp:extent cx="1198739" cy="914400"/>
          <wp:effectExtent l="0" t="0" r="1905" b="0"/>
          <wp:wrapNone/>
          <wp:docPr id="3" name="Picture 10" descr="Cha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739" cy="914400"/>
                  </a:xfrm>
                  <a:prstGeom prst="rect">
                    <a:avLst/>
                  </a:prstGeom>
                  <a:noFill/>
                </pic:spPr>
              </pic:pic>
            </a:graphicData>
          </a:graphic>
          <wp14:sizeRelH relativeFrom="page">
            <wp14:pctWidth>0</wp14:pctWidth>
          </wp14:sizeRelH>
          <wp14:sizeRelV relativeFrom="page">
            <wp14:pctHeight>0</wp14:pctHeight>
          </wp14:sizeRelV>
        </wp:anchor>
      </w:drawing>
    </w:r>
    <w:r w:rsidR="00CB214E">
      <w:rPr>
        <w:noProof/>
      </w:rPr>
      <w:drawing>
        <wp:anchor distT="0" distB="0" distL="114300" distR="114300" simplePos="0" relativeHeight="251660288" behindDoc="1" locked="0" layoutInCell="1" allowOverlap="1" wp14:anchorId="157AA06A" wp14:editId="1C68B2B0">
          <wp:simplePos x="0" y="0"/>
          <wp:positionH relativeFrom="column">
            <wp:posOffset>0</wp:posOffset>
          </wp:positionH>
          <wp:positionV relativeFrom="paragraph">
            <wp:posOffset>76200</wp:posOffset>
          </wp:positionV>
          <wp:extent cx="1299845"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wab Cup Championship 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9845" cy="866775"/>
                  </a:xfrm>
                  <a:prstGeom prst="rect">
                    <a:avLst/>
                  </a:prstGeom>
                </pic:spPr>
              </pic:pic>
            </a:graphicData>
          </a:graphic>
          <wp14:sizeRelH relativeFrom="page">
            <wp14:pctWidth>0</wp14:pctWidth>
          </wp14:sizeRelH>
          <wp14:sizeRelV relativeFrom="page">
            <wp14:pctHeight>0</wp14:pctHeight>
          </wp14:sizeRelV>
        </wp:anchor>
      </w:drawing>
    </w:r>
    <w:r w:rsidR="00A57DDD">
      <w:t xml:space="preserve"> </w:t>
    </w:r>
    <w:r w:rsidR="00A57DDD">
      <w:tab/>
    </w:r>
    <w:r w:rsidR="00A57DDD" w:rsidRPr="00E267B5">
      <w:t xml:space="preserve">                                                                                                                                     </w:t>
    </w:r>
  </w:p>
  <w:p w14:paraId="3C01281F" w14:textId="77777777" w:rsidR="00A57DDD" w:rsidRPr="006E7784" w:rsidRDefault="00A57DDD" w:rsidP="00A57DDD">
    <w:pPr>
      <w:pStyle w:val="Header"/>
      <w:tabs>
        <w:tab w:val="left" w:pos="1110"/>
        <w:tab w:val="center" w:pos="5400"/>
      </w:tabs>
      <w:jc w:val="center"/>
      <w:rPr>
        <w:rFonts w:ascii="Calibri" w:hAnsi="Calibri"/>
        <w:b/>
        <w:sz w:val="40"/>
      </w:rPr>
    </w:pPr>
    <w:r w:rsidRPr="006E7784">
      <w:rPr>
        <w:rFonts w:ascii="Calibri" w:hAnsi="Calibri"/>
        <w:b/>
        <w:sz w:val="40"/>
      </w:rPr>
      <w:t>TICKETS Fore</w:t>
    </w:r>
    <w:r w:rsidRPr="006E7784">
      <w:rPr>
        <w:rFonts w:ascii="Calibri" w:hAnsi="Calibri"/>
        <w:sz w:val="40"/>
      </w:rPr>
      <w:t xml:space="preserve"> </w:t>
    </w:r>
    <w:r w:rsidRPr="006E7784">
      <w:rPr>
        <w:rFonts w:ascii="Calibri" w:hAnsi="Calibri"/>
        <w:b/>
        <w:sz w:val="40"/>
      </w:rPr>
      <w:t>CHARITY™</w:t>
    </w:r>
  </w:p>
  <w:p w14:paraId="136CF858" w14:textId="2CE72112" w:rsidR="00A57DDD" w:rsidRPr="00E267B5" w:rsidRDefault="00A57DDD" w:rsidP="00A57DDD">
    <w:pPr>
      <w:pStyle w:val="Header"/>
      <w:tabs>
        <w:tab w:val="left" w:pos="1170"/>
        <w:tab w:val="center" w:pos="5400"/>
      </w:tabs>
      <w:jc w:val="center"/>
      <w:rPr>
        <w:rFonts w:ascii="Calibri" w:hAnsi="Calibri"/>
        <w:b/>
      </w:rPr>
    </w:pPr>
    <w:r>
      <w:rPr>
        <w:rFonts w:ascii="Calibri" w:hAnsi="Calibri"/>
        <w:b/>
      </w:rPr>
      <w:t>201</w:t>
    </w:r>
    <w:r w:rsidR="003756CF">
      <w:rPr>
        <w:rFonts w:ascii="Calibri" w:hAnsi="Calibri"/>
        <w:b/>
      </w:rPr>
      <w:t>8</w:t>
    </w:r>
    <w:r w:rsidRPr="00E267B5">
      <w:rPr>
        <w:rFonts w:ascii="Calibri" w:hAnsi="Calibri"/>
        <w:b/>
      </w:rPr>
      <w:t xml:space="preserve"> Charles Schwab Cup Championship</w:t>
    </w:r>
  </w:p>
  <w:p w14:paraId="568009FB" w14:textId="53BF529E" w:rsidR="00A57DDD" w:rsidRPr="00E267B5" w:rsidRDefault="00AA2180" w:rsidP="00A57DDD">
    <w:pPr>
      <w:pStyle w:val="Header"/>
      <w:jc w:val="center"/>
      <w:rPr>
        <w:rFonts w:ascii="Calibri" w:hAnsi="Calibri"/>
        <w:b/>
      </w:rPr>
    </w:pPr>
    <w:r>
      <w:rPr>
        <w:rFonts w:ascii="Calibri" w:hAnsi="Calibri"/>
        <w:b/>
      </w:rPr>
      <w:t>Phoenix Country Club</w:t>
    </w:r>
    <w:r w:rsidR="00C066D2">
      <w:rPr>
        <w:rFonts w:ascii="Calibri" w:hAnsi="Calibri"/>
        <w:b/>
      </w:rPr>
      <w:t xml:space="preserve"> |</w:t>
    </w:r>
    <w:r>
      <w:rPr>
        <w:rFonts w:ascii="Calibri" w:hAnsi="Calibri"/>
        <w:b/>
      </w:rPr>
      <w:t xml:space="preserve"> Phoenix, AZ</w:t>
    </w:r>
  </w:p>
  <w:p w14:paraId="090BBD00" w14:textId="204D3609" w:rsidR="00A57DDD" w:rsidRDefault="00AA2180" w:rsidP="00A57DDD">
    <w:pPr>
      <w:pStyle w:val="Header"/>
      <w:jc w:val="center"/>
    </w:pPr>
    <w:r>
      <w:rPr>
        <w:rFonts w:ascii="Calibri" w:hAnsi="Calibri"/>
        <w:b/>
      </w:rPr>
      <w:t xml:space="preserve">November </w:t>
    </w:r>
    <w:r w:rsidR="003756CF">
      <w:rPr>
        <w:rFonts w:ascii="Calibri" w:hAnsi="Calibri"/>
        <w:b/>
      </w:rPr>
      <w:t>5</w:t>
    </w:r>
    <w:r w:rsidR="00A57DDD" w:rsidRPr="00E267B5">
      <w:rPr>
        <w:rFonts w:ascii="Calibri" w:hAnsi="Calibri"/>
        <w:b/>
      </w:rPr>
      <w:t xml:space="preserve"> – November </w:t>
    </w:r>
    <w:r>
      <w:rPr>
        <w:rFonts w:ascii="Calibri" w:hAnsi="Calibri"/>
        <w:b/>
      </w:rPr>
      <w:t>1</w:t>
    </w:r>
    <w:r w:rsidR="003756CF">
      <w:rPr>
        <w:rFonts w:ascii="Calibri" w:hAnsi="Calibri"/>
        <w:b/>
      </w:rPr>
      <w:t>1</w:t>
    </w:r>
    <w:r w:rsidR="00A57DDD">
      <w:rPr>
        <w:rFonts w:ascii="Calibri" w:hAnsi="Calibri"/>
        <w:b/>
      </w:rPr>
      <w:t xml:space="preserve">, </w:t>
    </w:r>
    <w:r>
      <w:rPr>
        <w:rFonts w:ascii="Calibri" w:hAnsi="Calibri"/>
        <w:b/>
      </w:rPr>
      <w:t>201</w:t>
    </w:r>
    <w:r w:rsidR="003756CF">
      <w:rPr>
        <w:rFonts w:ascii="Calibri" w:hAnsi="Calibri"/>
        <w:b/>
      </w:rPr>
      <w:t>8</w:t>
    </w:r>
  </w:p>
  <w:p w14:paraId="225E622C" w14:textId="77777777" w:rsidR="00A57DDD" w:rsidRDefault="00A57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D"/>
    <w:rsid w:val="000168A8"/>
    <w:rsid w:val="000B039A"/>
    <w:rsid w:val="001274AC"/>
    <w:rsid w:val="00186A26"/>
    <w:rsid w:val="00190C89"/>
    <w:rsid w:val="0027178E"/>
    <w:rsid w:val="002A7719"/>
    <w:rsid w:val="002F00EF"/>
    <w:rsid w:val="00301F95"/>
    <w:rsid w:val="003756CF"/>
    <w:rsid w:val="004E79E0"/>
    <w:rsid w:val="005E4191"/>
    <w:rsid w:val="005E6BDB"/>
    <w:rsid w:val="005F17EE"/>
    <w:rsid w:val="006039EF"/>
    <w:rsid w:val="00694B3B"/>
    <w:rsid w:val="006E7784"/>
    <w:rsid w:val="00992FE0"/>
    <w:rsid w:val="009F20CE"/>
    <w:rsid w:val="00A57DDD"/>
    <w:rsid w:val="00A8793E"/>
    <w:rsid w:val="00AA2180"/>
    <w:rsid w:val="00B01105"/>
    <w:rsid w:val="00B7399B"/>
    <w:rsid w:val="00BC1210"/>
    <w:rsid w:val="00C066D2"/>
    <w:rsid w:val="00C2105F"/>
    <w:rsid w:val="00C51F1D"/>
    <w:rsid w:val="00C911E8"/>
    <w:rsid w:val="00CB214E"/>
    <w:rsid w:val="00CB416B"/>
    <w:rsid w:val="00CD387F"/>
    <w:rsid w:val="00D647E4"/>
    <w:rsid w:val="00E512A9"/>
    <w:rsid w:val="00E77329"/>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488C"/>
  <w15:chartTrackingRefBased/>
  <w15:docId w15:val="{6F1E10AD-C649-4021-93AF-0008C254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DDD"/>
    <w:pPr>
      <w:tabs>
        <w:tab w:val="center" w:pos="4320"/>
        <w:tab w:val="right" w:pos="8640"/>
      </w:tabs>
    </w:pPr>
  </w:style>
  <w:style w:type="character" w:customStyle="1" w:styleId="HeaderChar">
    <w:name w:val="Header Char"/>
    <w:basedOn w:val="DefaultParagraphFont"/>
    <w:link w:val="Header"/>
    <w:uiPriority w:val="99"/>
    <w:rsid w:val="00A57DDD"/>
    <w:rPr>
      <w:rFonts w:ascii="Times New Roman" w:eastAsia="Times New Roman" w:hAnsi="Times New Roman" w:cs="Times New Roman"/>
      <w:sz w:val="24"/>
      <w:szCs w:val="24"/>
    </w:rPr>
  </w:style>
  <w:style w:type="character" w:styleId="Hyperlink">
    <w:name w:val="Hyperlink"/>
    <w:basedOn w:val="DefaultParagraphFont"/>
    <w:uiPriority w:val="99"/>
    <w:rsid w:val="00A57DDD"/>
    <w:rPr>
      <w:rFonts w:cs="Times New Roman"/>
      <w:color w:val="0000FF"/>
      <w:u w:val="single"/>
    </w:rPr>
  </w:style>
  <w:style w:type="table" w:styleId="TableGrid">
    <w:name w:val="Table Grid"/>
    <w:basedOn w:val="TableNormal"/>
    <w:rsid w:val="00A57D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7DDD"/>
    <w:pPr>
      <w:tabs>
        <w:tab w:val="center" w:pos="4680"/>
        <w:tab w:val="right" w:pos="9360"/>
      </w:tabs>
    </w:pPr>
  </w:style>
  <w:style w:type="character" w:customStyle="1" w:styleId="FooterChar">
    <w:name w:val="Footer Char"/>
    <w:basedOn w:val="DefaultParagraphFont"/>
    <w:link w:val="Footer"/>
    <w:uiPriority w:val="99"/>
    <w:rsid w:val="00A57D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wabc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wabcuptf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 Fowlks</dc:creator>
  <cp:keywords/>
  <dc:description/>
  <cp:lastModifiedBy>Cole Irwin</cp:lastModifiedBy>
  <cp:revision>5</cp:revision>
  <cp:lastPrinted>2015-07-15T20:06:00Z</cp:lastPrinted>
  <dcterms:created xsi:type="dcterms:W3CDTF">2018-06-06T18:15:00Z</dcterms:created>
  <dcterms:modified xsi:type="dcterms:W3CDTF">2018-06-12T18:49:00Z</dcterms:modified>
</cp:coreProperties>
</file>